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A7" w:rsidRDefault="00E549A7" w:rsidP="00E549A7">
      <w:pPr>
        <w:jc w:val="center"/>
        <w:rPr>
          <w:rFonts w:ascii="Avenir Medium" w:hAnsi="Avenir Medium"/>
          <w:sz w:val="32"/>
          <w:szCs w:val="32"/>
        </w:rPr>
      </w:pPr>
      <w:proofErr w:type="gramStart"/>
      <w:r w:rsidRPr="00E549A7">
        <w:rPr>
          <w:rFonts w:ascii="Avenir Medium" w:hAnsi="Avenir Medium"/>
          <w:sz w:val="32"/>
          <w:szCs w:val="32"/>
        </w:rPr>
        <w:t>An Ecumenical Prayer for Pentecost.</w:t>
      </w:r>
      <w:proofErr w:type="gramEnd"/>
    </w:p>
    <w:p w:rsidR="00E549A7" w:rsidRDefault="00E549A7" w:rsidP="00E549A7">
      <w:pPr>
        <w:jc w:val="center"/>
        <w:rPr>
          <w:rFonts w:ascii="Avenir Medium" w:hAnsi="Avenir Medium"/>
          <w:sz w:val="32"/>
          <w:szCs w:val="32"/>
        </w:rPr>
      </w:pPr>
    </w:p>
    <w:p w:rsidR="00E549A7" w:rsidRDefault="00E549A7" w:rsidP="00E549A7">
      <w:pPr>
        <w:jc w:val="both"/>
        <w:rPr>
          <w:rFonts w:ascii="Avenir Medium" w:hAnsi="Avenir Medium"/>
        </w:rPr>
      </w:pPr>
      <w:r>
        <w:rPr>
          <w:rFonts w:ascii="Avenir Medium" w:hAnsi="Avenir Medium"/>
        </w:rPr>
        <w:t>At the 2018 General Assembly of the Church of Scotland Delegates were present from many parts of the world: Africa, the Caribbean, Asia, Americas, the middle East and Europe. They brought their energy and vision to the gathering. They also brought us a sense of their own traditions as well as their challenges in the contexts within which they lead their ministries. Part of sharing faith is to worship together and our liturgical traditions are rooted in our own languages – our mother tongue. At the opening worship we all spoke the Lord‘s Prayer in English.</w:t>
      </w:r>
    </w:p>
    <w:p w:rsidR="00E549A7" w:rsidRDefault="00E549A7" w:rsidP="00E549A7">
      <w:pPr>
        <w:jc w:val="both"/>
        <w:rPr>
          <w:rFonts w:ascii="Avenir Medium" w:hAnsi="Avenir Medium"/>
        </w:rPr>
      </w:pPr>
    </w:p>
    <w:p w:rsidR="00E549A7" w:rsidRDefault="00E549A7" w:rsidP="00E549A7">
      <w:pPr>
        <w:jc w:val="both"/>
        <w:rPr>
          <w:rFonts w:ascii="Avenir Medium" w:hAnsi="Avenir Medium"/>
        </w:rPr>
      </w:pPr>
      <w:r>
        <w:rPr>
          <w:rFonts w:ascii="Avenir Medium" w:hAnsi="Avenir Medium"/>
        </w:rPr>
        <w:t>As an anthropologist working on sensory ethnography and listening I wondered how we might hear the sounds of this prayer in the mother tongues of the overseas delegates.</w:t>
      </w:r>
      <w:r w:rsidR="0009185C">
        <w:rPr>
          <w:rFonts w:ascii="Avenir Medium" w:hAnsi="Avenir Medium"/>
        </w:rPr>
        <w:t xml:space="preserve"> I asked some of the African delegates if they might speak the Lord’s Prayer for me in their mother tongue, and if I could record them. They were delighted to do so. It was immediately apparent that this saying of the Prayer in their mother tongue brought a different tone, sound and feeling to the prayer. The modulations and inflections of the prayer were musical and the rendition of it by each delegate who participated was intense and joyous. There seemed a deep sense of offering in their words, their sounds, and the way in which they spoke the prayer.</w:t>
      </w:r>
    </w:p>
    <w:p w:rsidR="0009185C" w:rsidRDefault="0009185C" w:rsidP="00E549A7">
      <w:pPr>
        <w:jc w:val="both"/>
        <w:rPr>
          <w:rFonts w:ascii="Avenir Medium" w:hAnsi="Avenir Medium"/>
        </w:rPr>
      </w:pPr>
    </w:p>
    <w:p w:rsidR="009F40C2" w:rsidRDefault="0009185C" w:rsidP="00E549A7">
      <w:pPr>
        <w:jc w:val="both"/>
        <w:rPr>
          <w:rFonts w:ascii="Avenir Medium" w:hAnsi="Avenir Medium"/>
        </w:rPr>
      </w:pPr>
      <w:r>
        <w:rPr>
          <w:rFonts w:ascii="Avenir Medium" w:hAnsi="Avenir Medium"/>
        </w:rPr>
        <w:t xml:space="preserve">I discussed this with some of the delegates and we agreed that I would ask others to say the Lord’s Prayer is they learned it as a child at Church or Sunday </w:t>
      </w:r>
      <w:proofErr w:type="gramStart"/>
      <w:r>
        <w:rPr>
          <w:rFonts w:ascii="Avenir Medium" w:hAnsi="Avenir Medium"/>
        </w:rPr>
        <w:t>School</w:t>
      </w:r>
      <w:proofErr w:type="gramEnd"/>
      <w:r>
        <w:rPr>
          <w:rFonts w:ascii="Avenir Medium" w:hAnsi="Avenir Medium"/>
        </w:rPr>
        <w:t>, by heart. 13 of the delegates covering 16 languages took part in the creation of a joint prayer in their mother tongues. The General Assembly was taking place at Pentecost and there was a sense of that gift of the Spirit as it is expressed in our many tongues inspiring us.</w:t>
      </w:r>
    </w:p>
    <w:p w:rsidR="009F40C2" w:rsidRDefault="009F40C2" w:rsidP="00E549A7">
      <w:pPr>
        <w:jc w:val="both"/>
        <w:rPr>
          <w:rFonts w:ascii="Avenir Medium" w:hAnsi="Avenir Medium"/>
        </w:rPr>
      </w:pPr>
    </w:p>
    <w:p w:rsidR="0009185C" w:rsidRDefault="009F40C2" w:rsidP="00E549A7">
      <w:pPr>
        <w:jc w:val="both"/>
        <w:rPr>
          <w:rFonts w:ascii="Avenir Medium" w:hAnsi="Avenir Medium"/>
        </w:rPr>
      </w:pPr>
      <w:r>
        <w:rPr>
          <w:rFonts w:ascii="Avenir Medium" w:hAnsi="Avenir Medium"/>
        </w:rPr>
        <w:t>When we hold our brother</w:t>
      </w:r>
      <w:r w:rsidR="003A794B">
        <w:rPr>
          <w:rFonts w:ascii="Avenir Medium" w:hAnsi="Avenir Medium"/>
        </w:rPr>
        <w:t>s a</w:t>
      </w:r>
      <w:r w:rsidR="000D101E">
        <w:rPr>
          <w:rFonts w:ascii="Avenir Medium" w:hAnsi="Avenir Medium"/>
        </w:rPr>
        <w:t>nd sisters in Christ in mind,</w:t>
      </w:r>
      <w:r w:rsidR="003A794B">
        <w:rPr>
          <w:rFonts w:ascii="Avenir Medium" w:hAnsi="Avenir Medium"/>
        </w:rPr>
        <w:t xml:space="preserve"> in</w:t>
      </w:r>
      <w:r>
        <w:rPr>
          <w:rFonts w:ascii="Avenir Medium" w:hAnsi="Avenir Medium"/>
        </w:rPr>
        <w:t xml:space="preserve"> </w:t>
      </w:r>
      <w:r w:rsidR="003A794B">
        <w:rPr>
          <w:rFonts w:ascii="Avenir Medium" w:hAnsi="Avenir Medium"/>
        </w:rPr>
        <w:t>p</w:t>
      </w:r>
      <w:r>
        <w:rPr>
          <w:rFonts w:ascii="Avenir Medium" w:hAnsi="Avenir Medium"/>
        </w:rPr>
        <w:t>rayer and the light we can do so by hearing them in this shared prayer and therefore also be praying with them.</w:t>
      </w:r>
      <w:r w:rsidR="0009185C">
        <w:rPr>
          <w:rFonts w:ascii="Avenir Medium" w:hAnsi="Avenir Medium"/>
        </w:rPr>
        <w:t xml:space="preserve"> </w:t>
      </w:r>
      <w:r>
        <w:rPr>
          <w:rFonts w:ascii="Avenir Medium" w:hAnsi="Avenir Medium"/>
        </w:rPr>
        <w:t xml:space="preserve">I have therefore presented each voice alongside an echo of the English spoken also by some of the delegates. For example we can hear Revd. </w:t>
      </w:r>
      <w:proofErr w:type="spellStart"/>
      <w:r>
        <w:rPr>
          <w:rFonts w:ascii="Avenir Medium" w:hAnsi="Avenir Medium"/>
        </w:rPr>
        <w:t>Rola</w:t>
      </w:r>
      <w:proofErr w:type="spellEnd"/>
      <w:r>
        <w:rPr>
          <w:rFonts w:ascii="Avenir Medium" w:hAnsi="Avenir Medium"/>
        </w:rPr>
        <w:t xml:space="preserve"> </w:t>
      </w:r>
      <w:proofErr w:type="spellStart"/>
      <w:r>
        <w:rPr>
          <w:rFonts w:ascii="Avenir Medium" w:hAnsi="Avenir Medium"/>
        </w:rPr>
        <w:t>Sleiman</w:t>
      </w:r>
      <w:proofErr w:type="spellEnd"/>
      <w:r>
        <w:rPr>
          <w:rFonts w:ascii="Avenir Medium" w:hAnsi="Avenir Medium"/>
        </w:rPr>
        <w:t xml:space="preserve"> from Lebanon saying the Lord’s Prayer in Arabic and also </w:t>
      </w:r>
      <w:proofErr w:type="gramStart"/>
      <w:r>
        <w:rPr>
          <w:rFonts w:ascii="Avenir Medium" w:hAnsi="Avenir Medium"/>
        </w:rPr>
        <w:t>hear</w:t>
      </w:r>
      <w:proofErr w:type="gramEnd"/>
      <w:r>
        <w:rPr>
          <w:rFonts w:ascii="Avenir Medium" w:hAnsi="Avenir Medium"/>
        </w:rPr>
        <w:t xml:space="preserve"> alongside Revd. </w:t>
      </w:r>
      <w:proofErr w:type="spellStart"/>
      <w:r>
        <w:rPr>
          <w:rFonts w:ascii="Avenir Medium" w:hAnsi="Avenir Medium"/>
        </w:rPr>
        <w:t>Elina</w:t>
      </w:r>
      <w:proofErr w:type="spellEnd"/>
      <w:r>
        <w:rPr>
          <w:rFonts w:ascii="Avenir Medium" w:hAnsi="Avenir Medium"/>
        </w:rPr>
        <w:t xml:space="preserve"> </w:t>
      </w:r>
      <w:proofErr w:type="spellStart"/>
      <w:r>
        <w:rPr>
          <w:rFonts w:ascii="Avenir Medium" w:hAnsi="Avenir Medium"/>
        </w:rPr>
        <w:t>Hellqvist</w:t>
      </w:r>
      <w:proofErr w:type="spellEnd"/>
      <w:r>
        <w:rPr>
          <w:rFonts w:ascii="Avenir Medium" w:hAnsi="Avenir Medium"/>
        </w:rPr>
        <w:t xml:space="preserve"> speaking the English. I have made a version for </w:t>
      </w:r>
      <w:proofErr w:type="gramStart"/>
      <w:r>
        <w:rPr>
          <w:rFonts w:ascii="Avenir Medium" w:hAnsi="Avenir Medium"/>
        </w:rPr>
        <w:t>each delegate of their</w:t>
      </w:r>
      <w:proofErr w:type="gramEnd"/>
      <w:r>
        <w:rPr>
          <w:rFonts w:ascii="Avenir Medium" w:hAnsi="Avenir Medium"/>
        </w:rPr>
        <w:t xml:space="preserve"> voices, then I have grouped all the women’s voices and finally I have made a sound collage of all the voices. The latter I think of as beyond Babel, as a Pentecostal prayer </w:t>
      </w:r>
      <w:r w:rsidR="00EC0C15">
        <w:rPr>
          <w:rFonts w:ascii="Avenir Medium" w:hAnsi="Avenir Medium"/>
        </w:rPr>
        <w:t>that transcends any language, creating</w:t>
      </w:r>
      <w:r>
        <w:rPr>
          <w:rFonts w:ascii="Avenir Medium" w:hAnsi="Avenir Medium"/>
        </w:rPr>
        <w:t xml:space="preserve"> the</w:t>
      </w:r>
      <w:r w:rsidR="00EC0C15">
        <w:rPr>
          <w:rFonts w:ascii="Avenir Medium" w:hAnsi="Avenir Medium"/>
        </w:rPr>
        <w:t xml:space="preserve"> sounds as meanings beyond the words.</w:t>
      </w:r>
      <w:r>
        <w:rPr>
          <w:rFonts w:ascii="Avenir Medium" w:hAnsi="Avenir Medium"/>
        </w:rPr>
        <w:t xml:space="preserve">   </w:t>
      </w:r>
      <w:r w:rsidR="0009185C">
        <w:rPr>
          <w:rFonts w:ascii="Avenir Medium" w:hAnsi="Avenir Medium"/>
        </w:rPr>
        <w:t xml:space="preserve">  </w:t>
      </w:r>
    </w:p>
    <w:p w:rsidR="00212E92" w:rsidRDefault="00212E92" w:rsidP="00E549A7">
      <w:pPr>
        <w:jc w:val="both"/>
        <w:rPr>
          <w:rFonts w:ascii="Avenir Medium" w:hAnsi="Avenir Medium"/>
        </w:rPr>
      </w:pPr>
      <w:r>
        <w:rPr>
          <w:rFonts w:ascii="Avenir Medium" w:hAnsi="Avenir Medium"/>
        </w:rPr>
        <w:lastRenderedPageBreak/>
        <w:t xml:space="preserve">I have now worked with the recordings such that users of the voices can pray in any of the languages with any other language being interspersed in the sound track. It means that for example we could pray for the Sudan in both </w:t>
      </w:r>
      <w:proofErr w:type="spellStart"/>
      <w:r>
        <w:rPr>
          <w:rFonts w:ascii="Avenir Medium" w:hAnsi="Avenir Medium"/>
        </w:rPr>
        <w:t>Nuer</w:t>
      </w:r>
      <w:proofErr w:type="spellEnd"/>
      <w:r>
        <w:rPr>
          <w:rFonts w:ascii="Avenir Medium" w:hAnsi="Avenir Medium"/>
        </w:rPr>
        <w:t xml:space="preserve"> and English. I have also created a Pentecostal prayer by bringing all the voices together. This creates a moving sound collage of a text we all know but is elevated in sound beyond the specific sematic meanings of any one place or culture. It is a type of glossolalia.  </w:t>
      </w:r>
    </w:p>
    <w:p w:rsidR="00212E92" w:rsidRDefault="00212E92" w:rsidP="00E549A7">
      <w:pPr>
        <w:jc w:val="both"/>
        <w:rPr>
          <w:rFonts w:ascii="Avenir Medium" w:hAnsi="Avenir Medium"/>
        </w:rPr>
      </w:pPr>
    </w:p>
    <w:p w:rsidR="00EC0C15" w:rsidRDefault="003A794B" w:rsidP="00E549A7">
      <w:pPr>
        <w:jc w:val="both"/>
        <w:rPr>
          <w:rFonts w:ascii="Avenir Medium" w:hAnsi="Avenir Medium"/>
        </w:rPr>
      </w:pPr>
      <w:bookmarkStart w:id="0" w:name="_GoBack"/>
      <w:bookmarkEnd w:id="0"/>
      <w:r>
        <w:rPr>
          <w:rFonts w:ascii="Avenir Medium" w:hAnsi="Avenir Medium"/>
        </w:rPr>
        <w:t xml:space="preserve">The </w:t>
      </w:r>
      <w:r w:rsidR="00EC0C15">
        <w:rPr>
          <w:rFonts w:ascii="Avenir Medium" w:hAnsi="Avenir Medium"/>
        </w:rPr>
        <w:t>delega</w:t>
      </w:r>
      <w:r>
        <w:rPr>
          <w:rFonts w:ascii="Avenir Medium" w:hAnsi="Avenir Medium"/>
        </w:rPr>
        <w:t>tes who took part were</w:t>
      </w:r>
      <w:r w:rsidR="00EC0C15">
        <w:rPr>
          <w:rFonts w:ascii="Avenir Medium" w:hAnsi="Avenir Medium"/>
        </w:rPr>
        <w:t>:</w:t>
      </w:r>
    </w:p>
    <w:p w:rsidR="00EC0C15" w:rsidRDefault="00EC0C15" w:rsidP="00E549A7">
      <w:pPr>
        <w:jc w:val="both"/>
        <w:rPr>
          <w:rFonts w:ascii="Avenir Medium" w:hAnsi="Avenir Medium"/>
        </w:rPr>
      </w:pPr>
    </w:p>
    <w:p w:rsidR="00EC0C15" w:rsidRDefault="00EC0C15" w:rsidP="00E549A7">
      <w:pPr>
        <w:jc w:val="both"/>
        <w:rPr>
          <w:rFonts w:ascii="Avenir Medium" w:hAnsi="Avenir Medium"/>
        </w:rPr>
      </w:pPr>
      <w:r>
        <w:rPr>
          <w:rFonts w:ascii="Avenir Medium" w:hAnsi="Avenir Medium"/>
        </w:rPr>
        <w:t xml:space="preserve">1.Rt Rev Peter </w:t>
      </w:r>
      <w:proofErr w:type="spellStart"/>
      <w:r>
        <w:rPr>
          <w:rFonts w:ascii="Avenir Medium" w:hAnsi="Avenir Medium"/>
        </w:rPr>
        <w:t>Gai</w:t>
      </w:r>
      <w:proofErr w:type="spellEnd"/>
      <w:r>
        <w:rPr>
          <w:rFonts w:ascii="Avenir Medium" w:hAnsi="Avenir Medium"/>
        </w:rPr>
        <w:t xml:space="preserve"> </w:t>
      </w:r>
      <w:proofErr w:type="spellStart"/>
      <w:r>
        <w:rPr>
          <w:rFonts w:ascii="Avenir Medium" w:hAnsi="Avenir Medium"/>
        </w:rPr>
        <w:t>Lual</w:t>
      </w:r>
      <w:proofErr w:type="spellEnd"/>
      <w:r>
        <w:rPr>
          <w:rFonts w:ascii="Avenir Medium" w:hAnsi="Avenir Medium"/>
        </w:rPr>
        <w:t xml:space="preserve"> from South Sudan speaking in the </w:t>
      </w:r>
      <w:proofErr w:type="spellStart"/>
      <w:r>
        <w:rPr>
          <w:rFonts w:ascii="Avenir Medium" w:hAnsi="Avenir Medium"/>
        </w:rPr>
        <w:t>Nuer</w:t>
      </w:r>
      <w:proofErr w:type="spellEnd"/>
      <w:r>
        <w:rPr>
          <w:rFonts w:ascii="Avenir Medium" w:hAnsi="Avenir Medium"/>
        </w:rPr>
        <w:t xml:space="preserve"> language.</w:t>
      </w:r>
    </w:p>
    <w:p w:rsidR="00EC0C15" w:rsidRDefault="00EC0C15" w:rsidP="00E549A7">
      <w:pPr>
        <w:jc w:val="both"/>
        <w:rPr>
          <w:rFonts w:ascii="Avenir Medium" w:hAnsi="Avenir Medium"/>
        </w:rPr>
      </w:pPr>
      <w:r>
        <w:rPr>
          <w:rFonts w:ascii="Avenir Medium" w:hAnsi="Avenir Medium"/>
        </w:rPr>
        <w:t xml:space="preserve">2. Rev John </w:t>
      </w:r>
      <w:proofErr w:type="spellStart"/>
      <w:r>
        <w:rPr>
          <w:rFonts w:ascii="Avenir Medium" w:hAnsi="Avenir Medium"/>
        </w:rPr>
        <w:t>Gondwe</w:t>
      </w:r>
      <w:proofErr w:type="spellEnd"/>
      <w:r>
        <w:rPr>
          <w:rFonts w:ascii="Avenir Medium" w:hAnsi="Avenir Medium"/>
        </w:rPr>
        <w:t xml:space="preserve"> from Malawi speaking the </w:t>
      </w:r>
      <w:proofErr w:type="spellStart"/>
      <w:r>
        <w:rPr>
          <w:rFonts w:ascii="Avenir Medium" w:hAnsi="Avenir Medium"/>
        </w:rPr>
        <w:t>Tumbuka</w:t>
      </w:r>
      <w:proofErr w:type="spellEnd"/>
      <w:r>
        <w:rPr>
          <w:rFonts w:ascii="Avenir Medium" w:hAnsi="Avenir Medium"/>
        </w:rPr>
        <w:t xml:space="preserve"> language.</w:t>
      </w:r>
    </w:p>
    <w:p w:rsidR="00EC0C15" w:rsidRDefault="004E2098" w:rsidP="00E549A7">
      <w:pPr>
        <w:jc w:val="both"/>
        <w:rPr>
          <w:rFonts w:ascii="Avenir Medium" w:hAnsi="Avenir Medium"/>
        </w:rPr>
      </w:pPr>
      <w:r>
        <w:rPr>
          <w:rFonts w:ascii="Avenir Medium" w:hAnsi="Avenir Medium"/>
        </w:rPr>
        <w:t>3. Rev</w:t>
      </w:r>
      <w:r w:rsidR="00EC0C15">
        <w:rPr>
          <w:rFonts w:ascii="Avenir Medium" w:hAnsi="Avenir Medium"/>
        </w:rPr>
        <w:t xml:space="preserve"> </w:t>
      </w:r>
      <w:proofErr w:type="spellStart"/>
      <w:r w:rsidR="00EC0C15">
        <w:rPr>
          <w:rFonts w:ascii="Avenir Medium" w:hAnsi="Avenir Medium"/>
        </w:rPr>
        <w:t>Agness</w:t>
      </w:r>
      <w:proofErr w:type="spellEnd"/>
      <w:r w:rsidR="00EC0C15">
        <w:rPr>
          <w:rFonts w:ascii="Avenir Medium" w:hAnsi="Avenir Medium"/>
        </w:rPr>
        <w:t xml:space="preserve"> </w:t>
      </w:r>
      <w:proofErr w:type="spellStart"/>
      <w:r w:rsidR="00EC0C15">
        <w:rPr>
          <w:rFonts w:ascii="Avenir Medium" w:hAnsi="Avenir Medium"/>
        </w:rPr>
        <w:t>Nyirenda</w:t>
      </w:r>
      <w:proofErr w:type="spellEnd"/>
      <w:r w:rsidR="00EC0C15">
        <w:rPr>
          <w:rFonts w:ascii="Avenir Medium" w:hAnsi="Avenir Medium"/>
        </w:rPr>
        <w:t xml:space="preserve"> from </w:t>
      </w:r>
      <w:proofErr w:type="gramStart"/>
      <w:r w:rsidR="00EC0C15">
        <w:rPr>
          <w:rFonts w:ascii="Avenir Medium" w:hAnsi="Avenir Medium"/>
        </w:rPr>
        <w:t>Malawi  speaking</w:t>
      </w:r>
      <w:proofErr w:type="gramEnd"/>
      <w:r w:rsidR="00EC0C15">
        <w:rPr>
          <w:rFonts w:ascii="Avenir Medium" w:hAnsi="Avenir Medium"/>
        </w:rPr>
        <w:t xml:space="preserve"> the </w:t>
      </w:r>
      <w:proofErr w:type="spellStart"/>
      <w:r w:rsidR="00EC0C15">
        <w:rPr>
          <w:rFonts w:ascii="Avenir Medium" w:hAnsi="Avenir Medium"/>
        </w:rPr>
        <w:t>Tumbuka</w:t>
      </w:r>
      <w:proofErr w:type="spellEnd"/>
      <w:r w:rsidR="00EC0C15">
        <w:rPr>
          <w:rFonts w:ascii="Avenir Medium" w:hAnsi="Avenir Medium"/>
        </w:rPr>
        <w:t xml:space="preserve"> language.</w:t>
      </w:r>
    </w:p>
    <w:p w:rsidR="00EC0C15" w:rsidRDefault="00EC0C15" w:rsidP="00E549A7">
      <w:pPr>
        <w:jc w:val="both"/>
        <w:rPr>
          <w:rFonts w:ascii="Avenir Medium" w:hAnsi="Avenir Medium"/>
        </w:rPr>
      </w:pPr>
      <w:r>
        <w:rPr>
          <w:rFonts w:ascii="Avenir Medium" w:hAnsi="Avenir Medium"/>
        </w:rPr>
        <w:t xml:space="preserve">4. </w:t>
      </w:r>
      <w:r w:rsidR="004E2098">
        <w:rPr>
          <w:rFonts w:ascii="Avenir Medium" w:hAnsi="Avenir Medium"/>
        </w:rPr>
        <w:t xml:space="preserve">Rev Ella </w:t>
      </w:r>
      <w:proofErr w:type="spellStart"/>
      <w:r w:rsidR="004E2098">
        <w:rPr>
          <w:rFonts w:ascii="Avenir Medium" w:hAnsi="Avenir Medium"/>
        </w:rPr>
        <w:t>Makunganya</w:t>
      </w:r>
      <w:proofErr w:type="spellEnd"/>
      <w:r w:rsidR="004E2098">
        <w:rPr>
          <w:rFonts w:ascii="Avenir Medium" w:hAnsi="Avenir Medium"/>
        </w:rPr>
        <w:t xml:space="preserve"> from Malawi speaking the Chichewa language.</w:t>
      </w:r>
    </w:p>
    <w:p w:rsidR="004E2098" w:rsidRDefault="004E2098" w:rsidP="00E549A7">
      <w:pPr>
        <w:jc w:val="both"/>
        <w:rPr>
          <w:rFonts w:ascii="Avenir Medium" w:hAnsi="Avenir Medium"/>
        </w:rPr>
      </w:pPr>
      <w:r>
        <w:rPr>
          <w:rFonts w:ascii="Avenir Medium" w:hAnsi="Avenir Medium"/>
        </w:rPr>
        <w:t xml:space="preserve">5. Rev </w:t>
      </w:r>
      <w:proofErr w:type="spellStart"/>
      <w:r>
        <w:rPr>
          <w:rFonts w:ascii="Avenir Medium" w:hAnsi="Avenir Medium"/>
        </w:rPr>
        <w:t>Rola</w:t>
      </w:r>
      <w:proofErr w:type="spellEnd"/>
      <w:r>
        <w:rPr>
          <w:rFonts w:ascii="Avenir Medium" w:hAnsi="Avenir Medium"/>
        </w:rPr>
        <w:t xml:space="preserve"> </w:t>
      </w:r>
      <w:proofErr w:type="spellStart"/>
      <w:r>
        <w:rPr>
          <w:rFonts w:ascii="Avenir Medium" w:hAnsi="Avenir Medium"/>
        </w:rPr>
        <w:t>Sleiman</w:t>
      </w:r>
      <w:proofErr w:type="spellEnd"/>
      <w:r>
        <w:rPr>
          <w:rFonts w:ascii="Avenir Medium" w:hAnsi="Avenir Medium"/>
        </w:rPr>
        <w:t xml:space="preserve"> from Lebanon speaking Arabic.</w:t>
      </w:r>
    </w:p>
    <w:p w:rsidR="004E2098" w:rsidRDefault="004E2098" w:rsidP="00E549A7">
      <w:pPr>
        <w:jc w:val="both"/>
        <w:rPr>
          <w:rFonts w:ascii="Avenir Medium" w:hAnsi="Avenir Medium"/>
        </w:rPr>
      </w:pPr>
      <w:r>
        <w:rPr>
          <w:rFonts w:ascii="Avenir Medium" w:hAnsi="Avenir Medium"/>
        </w:rPr>
        <w:t xml:space="preserve">6. Rev Edwin </w:t>
      </w:r>
      <w:proofErr w:type="spellStart"/>
      <w:r>
        <w:rPr>
          <w:rFonts w:ascii="Avenir Medium" w:hAnsi="Avenir Medium"/>
        </w:rPr>
        <w:t>Ombuguah</w:t>
      </w:r>
      <w:proofErr w:type="spellEnd"/>
      <w:r>
        <w:rPr>
          <w:rFonts w:ascii="Avenir Medium" w:hAnsi="Avenir Medium"/>
        </w:rPr>
        <w:t xml:space="preserve"> from London speaking Swahili and Kikuyu</w:t>
      </w:r>
    </w:p>
    <w:p w:rsidR="004E2098" w:rsidRDefault="004E2098" w:rsidP="00E549A7">
      <w:pPr>
        <w:jc w:val="both"/>
        <w:rPr>
          <w:rFonts w:ascii="Avenir Medium" w:hAnsi="Avenir Medium"/>
        </w:rPr>
      </w:pPr>
      <w:r>
        <w:rPr>
          <w:rFonts w:ascii="Avenir Medium" w:hAnsi="Avenir Medium"/>
        </w:rPr>
        <w:t xml:space="preserve">7. Rev Paul Singh from India, </w:t>
      </w:r>
      <w:proofErr w:type="spellStart"/>
      <w:r>
        <w:rPr>
          <w:rFonts w:ascii="Avenir Medium" w:hAnsi="Avenir Medium"/>
        </w:rPr>
        <w:t>Kerrala</w:t>
      </w:r>
      <w:proofErr w:type="spellEnd"/>
      <w:r>
        <w:rPr>
          <w:rFonts w:ascii="Avenir Medium" w:hAnsi="Avenir Medium"/>
        </w:rPr>
        <w:t xml:space="preserve"> speaking the Malayalam language.</w:t>
      </w:r>
    </w:p>
    <w:p w:rsidR="004E2098" w:rsidRDefault="004E2098" w:rsidP="00E549A7">
      <w:pPr>
        <w:jc w:val="both"/>
        <w:rPr>
          <w:rFonts w:ascii="Avenir Medium" w:hAnsi="Avenir Medium"/>
        </w:rPr>
      </w:pPr>
      <w:r>
        <w:rPr>
          <w:rFonts w:ascii="Avenir Medium" w:hAnsi="Avenir Medium"/>
        </w:rPr>
        <w:t xml:space="preserve">8. Rev </w:t>
      </w:r>
      <w:proofErr w:type="spellStart"/>
      <w:r>
        <w:rPr>
          <w:rFonts w:ascii="Avenir Medium" w:hAnsi="Avenir Medium"/>
        </w:rPr>
        <w:t>Shou-Hui</w:t>
      </w:r>
      <w:proofErr w:type="spellEnd"/>
      <w:r>
        <w:rPr>
          <w:rFonts w:ascii="Avenir Medium" w:hAnsi="Avenir Medium"/>
        </w:rPr>
        <w:t xml:space="preserve"> Chung from Taiwan speaking Taiwanese and Mandarin.</w:t>
      </w:r>
    </w:p>
    <w:p w:rsidR="004E2098" w:rsidRDefault="004E2098" w:rsidP="00E549A7">
      <w:pPr>
        <w:jc w:val="both"/>
        <w:rPr>
          <w:rFonts w:ascii="Avenir Medium" w:hAnsi="Avenir Medium"/>
        </w:rPr>
      </w:pPr>
      <w:r>
        <w:rPr>
          <w:rFonts w:ascii="Avenir Medium" w:hAnsi="Avenir Medium"/>
        </w:rPr>
        <w:t xml:space="preserve">9. Rev </w:t>
      </w:r>
      <w:proofErr w:type="spellStart"/>
      <w:r>
        <w:rPr>
          <w:rFonts w:ascii="Avenir Medium" w:hAnsi="Avenir Medium"/>
        </w:rPr>
        <w:t>Elina</w:t>
      </w:r>
      <w:proofErr w:type="spellEnd"/>
      <w:r>
        <w:rPr>
          <w:rFonts w:ascii="Avenir Medium" w:hAnsi="Avenir Medium"/>
        </w:rPr>
        <w:t xml:space="preserve"> </w:t>
      </w:r>
      <w:proofErr w:type="spellStart"/>
      <w:r>
        <w:rPr>
          <w:rFonts w:ascii="Avenir Medium" w:hAnsi="Avenir Medium"/>
        </w:rPr>
        <w:t>Hellqvist</w:t>
      </w:r>
      <w:proofErr w:type="spellEnd"/>
      <w:r>
        <w:rPr>
          <w:rFonts w:ascii="Avenir Medium" w:hAnsi="Avenir Medium"/>
        </w:rPr>
        <w:t xml:space="preserve"> from Finland speaking Finnish.</w:t>
      </w:r>
    </w:p>
    <w:p w:rsidR="004E2098" w:rsidRDefault="004E2098" w:rsidP="00E549A7">
      <w:pPr>
        <w:jc w:val="both"/>
        <w:rPr>
          <w:rFonts w:ascii="Avenir Medium" w:hAnsi="Avenir Medium"/>
        </w:rPr>
      </w:pPr>
      <w:r>
        <w:rPr>
          <w:rFonts w:ascii="Avenir Medium" w:hAnsi="Avenir Medium"/>
        </w:rPr>
        <w:t xml:space="preserve">10. Rev </w:t>
      </w:r>
      <w:proofErr w:type="spellStart"/>
      <w:r>
        <w:rPr>
          <w:rFonts w:ascii="Avenir Medium" w:hAnsi="Avenir Medium"/>
        </w:rPr>
        <w:t>Abi</w:t>
      </w:r>
      <w:proofErr w:type="spellEnd"/>
      <w:r>
        <w:rPr>
          <w:rFonts w:ascii="Avenir Medium" w:hAnsi="Avenir Medium"/>
        </w:rPr>
        <w:t xml:space="preserve"> </w:t>
      </w:r>
      <w:proofErr w:type="spellStart"/>
      <w:r>
        <w:rPr>
          <w:rFonts w:ascii="Avenir Medium" w:hAnsi="Avenir Medium"/>
        </w:rPr>
        <w:t>Ngunga</w:t>
      </w:r>
      <w:proofErr w:type="spellEnd"/>
      <w:r>
        <w:rPr>
          <w:rFonts w:ascii="Avenir Medium" w:hAnsi="Avenir Medium"/>
        </w:rPr>
        <w:t xml:space="preserve"> from Dem. Rep. of Congo speaking </w:t>
      </w:r>
      <w:proofErr w:type="spellStart"/>
      <w:r>
        <w:rPr>
          <w:rFonts w:ascii="Avenir Medium" w:hAnsi="Avenir Medium"/>
        </w:rPr>
        <w:t>Kiyombe</w:t>
      </w:r>
      <w:proofErr w:type="spellEnd"/>
      <w:r>
        <w:rPr>
          <w:rFonts w:ascii="Avenir Medium" w:hAnsi="Avenir Medium"/>
        </w:rPr>
        <w:t>.</w:t>
      </w:r>
    </w:p>
    <w:p w:rsidR="004E2098" w:rsidRDefault="004E2098" w:rsidP="00E549A7">
      <w:pPr>
        <w:jc w:val="both"/>
        <w:rPr>
          <w:rFonts w:ascii="Avenir Medium" w:hAnsi="Avenir Medium"/>
        </w:rPr>
      </w:pPr>
      <w:r>
        <w:rPr>
          <w:rFonts w:ascii="Avenir Medium" w:hAnsi="Avenir Medium"/>
        </w:rPr>
        <w:t xml:space="preserve">11. Mr Emmanuel </w:t>
      </w:r>
      <w:r w:rsidR="003A794B">
        <w:rPr>
          <w:rFonts w:ascii="Avenir Medium" w:hAnsi="Avenir Medium"/>
        </w:rPr>
        <w:t xml:space="preserve">Kwame </w:t>
      </w:r>
      <w:proofErr w:type="spellStart"/>
      <w:r w:rsidR="003A794B">
        <w:rPr>
          <w:rFonts w:ascii="Avenir Medium" w:hAnsi="Avenir Medium"/>
        </w:rPr>
        <w:t>Tettey</w:t>
      </w:r>
      <w:proofErr w:type="spellEnd"/>
      <w:r w:rsidR="003A794B">
        <w:rPr>
          <w:rFonts w:ascii="Avenir Medium" w:hAnsi="Avenir Medium"/>
        </w:rPr>
        <w:t xml:space="preserve"> from Ghana speaking </w:t>
      </w:r>
      <w:proofErr w:type="spellStart"/>
      <w:r w:rsidR="003A794B">
        <w:rPr>
          <w:rFonts w:ascii="Avenir Medium" w:hAnsi="Avenir Medium"/>
        </w:rPr>
        <w:t>Koobo</w:t>
      </w:r>
      <w:proofErr w:type="spellEnd"/>
      <w:r w:rsidR="003A794B">
        <w:rPr>
          <w:rFonts w:ascii="Avenir Medium" w:hAnsi="Avenir Medium"/>
        </w:rPr>
        <w:t xml:space="preserve"> and </w:t>
      </w:r>
      <w:proofErr w:type="spellStart"/>
      <w:r w:rsidR="003A794B">
        <w:rPr>
          <w:rFonts w:ascii="Avenir Medium" w:hAnsi="Avenir Medium"/>
        </w:rPr>
        <w:t>Twi</w:t>
      </w:r>
      <w:proofErr w:type="spellEnd"/>
    </w:p>
    <w:p w:rsidR="003A794B" w:rsidRDefault="003A794B" w:rsidP="00E549A7">
      <w:pPr>
        <w:jc w:val="both"/>
        <w:rPr>
          <w:rFonts w:ascii="Avenir Medium" w:hAnsi="Avenir Medium"/>
        </w:rPr>
      </w:pPr>
      <w:r>
        <w:rPr>
          <w:rFonts w:ascii="Avenir Medium" w:hAnsi="Avenir Medium"/>
        </w:rPr>
        <w:t>12. Rev Brian Jones from Wales speaking in Welsh.</w:t>
      </w:r>
    </w:p>
    <w:p w:rsidR="003A794B" w:rsidRDefault="003A794B" w:rsidP="00E549A7">
      <w:pPr>
        <w:jc w:val="both"/>
        <w:rPr>
          <w:rFonts w:ascii="Avenir Medium" w:hAnsi="Avenir Medium"/>
        </w:rPr>
      </w:pPr>
      <w:r>
        <w:rPr>
          <w:rFonts w:ascii="Avenir Medium" w:hAnsi="Avenir Medium"/>
        </w:rPr>
        <w:t xml:space="preserve">13. Rev </w:t>
      </w:r>
      <w:proofErr w:type="spellStart"/>
      <w:r>
        <w:rPr>
          <w:rFonts w:ascii="Avenir Medium" w:hAnsi="Avenir Medium"/>
        </w:rPr>
        <w:t>Ini</w:t>
      </w:r>
      <w:proofErr w:type="spellEnd"/>
      <w:r>
        <w:rPr>
          <w:rFonts w:ascii="Avenir Medium" w:hAnsi="Avenir Medium"/>
        </w:rPr>
        <w:t xml:space="preserve"> </w:t>
      </w:r>
      <w:proofErr w:type="spellStart"/>
      <w:r>
        <w:rPr>
          <w:rFonts w:ascii="Avenir Medium" w:hAnsi="Avenir Medium"/>
        </w:rPr>
        <w:t>Ukpuho</w:t>
      </w:r>
      <w:proofErr w:type="spellEnd"/>
      <w:r>
        <w:rPr>
          <w:rFonts w:ascii="Avenir Medium" w:hAnsi="Avenir Medium"/>
        </w:rPr>
        <w:t xml:space="preserve"> from Nigeria speaking the Ibibio language.</w:t>
      </w:r>
    </w:p>
    <w:p w:rsidR="003A794B" w:rsidRDefault="003A794B" w:rsidP="00E549A7">
      <w:pPr>
        <w:jc w:val="both"/>
        <w:rPr>
          <w:rFonts w:ascii="Avenir Medium" w:hAnsi="Avenir Medium"/>
        </w:rPr>
      </w:pPr>
    </w:p>
    <w:p w:rsidR="003A794B" w:rsidRDefault="003A794B" w:rsidP="00E549A7">
      <w:pPr>
        <w:jc w:val="both"/>
        <w:rPr>
          <w:rFonts w:ascii="Avenir Medium" w:hAnsi="Avenir Medium"/>
        </w:rPr>
      </w:pPr>
      <w:r>
        <w:rPr>
          <w:rFonts w:ascii="Avenir Medium" w:hAnsi="Avenir Medium"/>
        </w:rPr>
        <w:t xml:space="preserve">Although I have all the participants’ email contacts I think it would be most appropriate if these recordings could be sent out to them by the Church of Scotland procedures. It may also be worthwhile producing a CD recording of all these prayers and the combined sound collage for distribution. </w:t>
      </w:r>
    </w:p>
    <w:p w:rsidR="003A794B" w:rsidRDefault="003A794B" w:rsidP="00E549A7">
      <w:pPr>
        <w:jc w:val="both"/>
        <w:rPr>
          <w:rFonts w:ascii="Avenir Medium" w:hAnsi="Avenir Medium"/>
        </w:rPr>
      </w:pPr>
    </w:p>
    <w:p w:rsidR="003A794B" w:rsidRPr="003A794B" w:rsidRDefault="003A794B" w:rsidP="003A794B">
      <w:pPr>
        <w:widowControl w:val="0"/>
        <w:autoSpaceDE w:val="0"/>
        <w:autoSpaceDN w:val="0"/>
        <w:adjustRightInd w:val="0"/>
        <w:rPr>
          <w:rFonts w:ascii="Microsoft Tai Le" w:hAnsi="Microsoft Tai Le" w:cs="Microsoft Tai Le"/>
          <w:lang w:val="en-US" w:eastAsia="ja-JP"/>
        </w:rPr>
      </w:pPr>
      <w:proofErr w:type="spellStart"/>
      <w:r w:rsidRPr="003A794B">
        <w:rPr>
          <w:rFonts w:ascii="Microsoft Tai Le" w:hAnsi="Microsoft Tai Le" w:cs="Microsoft Tai Le"/>
          <w:lang w:val="en-US" w:eastAsia="ja-JP"/>
        </w:rPr>
        <w:t>Dr.Huw</w:t>
      </w:r>
      <w:proofErr w:type="spellEnd"/>
      <w:r w:rsidRPr="003A794B">
        <w:rPr>
          <w:rFonts w:ascii="Microsoft Tai Le" w:hAnsi="Microsoft Tai Le" w:cs="Microsoft Tai Le"/>
          <w:lang w:val="en-US" w:eastAsia="ja-JP"/>
        </w:rPr>
        <w:t xml:space="preserve"> Lloyd-Richards</w:t>
      </w:r>
    </w:p>
    <w:p w:rsidR="003A794B" w:rsidRPr="003A794B" w:rsidRDefault="003A794B" w:rsidP="003A794B">
      <w:pPr>
        <w:widowControl w:val="0"/>
        <w:autoSpaceDE w:val="0"/>
        <w:autoSpaceDN w:val="0"/>
        <w:adjustRightInd w:val="0"/>
        <w:rPr>
          <w:rFonts w:ascii="Microsoft Tai Le" w:hAnsi="Microsoft Tai Le" w:cs="Microsoft Tai Le"/>
          <w:lang w:val="en-US" w:eastAsia="ja-JP"/>
        </w:rPr>
      </w:pPr>
      <w:r w:rsidRPr="003A794B">
        <w:rPr>
          <w:rFonts w:ascii="Microsoft Tai Le" w:hAnsi="Microsoft Tai Le" w:cs="Microsoft Tai Le"/>
          <w:lang w:val="en-US" w:eastAsia="ja-JP"/>
        </w:rPr>
        <w:t>Hon. Research Fellow</w:t>
      </w:r>
    </w:p>
    <w:p w:rsidR="003A794B" w:rsidRPr="003A794B" w:rsidRDefault="003A794B" w:rsidP="003A794B">
      <w:pPr>
        <w:widowControl w:val="0"/>
        <w:autoSpaceDE w:val="0"/>
        <w:autoSpaceDN w:val="0"/>
        <w:adjustRightInd w:val="0"/>
        <w:rPr>
          <w:rFonts w:ascii="Microsoft Tai Le" w:hAnsi="Microsoft Tai Le" w:cs="Microsoft Tai Le"/>
          <w:lang w:val="en-US" w:eastAsia="ja-JP"/>
        </w:rPr>
      </w:pPr>
      <w:r w:rsidRPr="003A794B">
        <w:rPr>
          <w:rFonts w:ascii="Microsoft Tai Le" w:hAnsi="Microsoft Tai Le" w:cs="Microsoft Tai Le"/>
          <w:lang w:val="en-US" w:eastAsia="ja-JP"/>
        </w:rPr>
        <w:t>HARK–Listening Research</w:t>
      </w:r>
    </w:p>
    <w:p w:rsidR="003A794B" w:rsidRPr="003A794B" w:rsidRDefault="003A794B" w:rsidP="003A794B">
      <w:pPr>
        <w:widowControl w:val="0"/>
        <w:autoSpaceDE w:val="0"/>
        <w:autoSpaceDN w:val="0"/>
        <w:adjustRightInd w:val="0"/>
        <w:rPr>
          <w:rFonts w:ascii="Microsoft Tai Le" w:hAnsi="Microsoft Tai Le" w:cs="Microsoft Tai Le"/>
          <w:lang w:val="en-US" w:eastAsia="ja-JP"/>
        </w:rPr>
      </w:pPr>
      <w:r w:rsidRPr="003A794B">
        <w:rPr>
          <w:rFonts w:ascii="Microsoft Tai Le" w:hAnsi="Microsoft Tai Le" w:cs="Microsoft Tai Le"/>
          <w:lang w:val="en-US" w:eastAsia="ja-JP"/>
        </w:rPr>
        <w:t>Centre for Cosmopolitan Studies</w:t>
      </w:r>
    </w:p>
    <w:p w:rsidR="003A794B" w:rsidRPr="003A794B" w:rsidRDefault="003A794B" w:rsidP="003A794B">
      <w:pPr>
        <w:widowControl w:val="0"/>
        <w:autoSpaceDE w:val="0"/>
        <w:autoSpaceDN w:val="0"/>
        <w:adjustRightInd w:val="0"/>
        <w:rPr>
          <w:rFonts w:ascii="Microsoft Tai Le" w:hAnsi="Microsoft Tai Le" w:cs="Microsoft Tai Le"/>
          <w:lang w:val="en-US" w:eastAsia="ja-JP"/>
        </w:rPr>
      </w:pPr>
      <w:proofErr w:type="spellStart"/>
      <w:r w:rsidRPr="003A794B">
        <w:rPr>
          <w:rFonts w:ascii="Microsoft Tai Le" w:hAnsi="Microsoft Tai Le" w:cs="Microsoft Tai Le"/>
          <w:lang w:val="en-US" w:eastAsia="ja-JP"/>
        </w:rPr>
        <w:t>Dept</w:t>
      </w:r>
      <w:proofErr w:type="spellEnd"/>
      <w:r w:rsidRPr="003A794B">
        <w:rPr>
          <w:rFonts w:ascii="Microsoft Tai Le" w:hAnsi="Microsoft Tai Le" w:cs="Microsoft Tai Le"/>
          <w:lang w:val="en-US" w:eastAsia="ja-JP"/>
        </w:rPr>
        <w:t xml:space="preserve"> of Social Anthropology</w:t>
      </w:r>
    </w:p>
    <w:p w:rsidR="003A794B" w:rsidRPr="003A794B" w:rsidRDefault="003A794B" w:rsidP="003A794B">
      <w:pPr>
        <w:widowControl w:val="0"/>
        <w:autoSpaceDE w:val="0"/>
        <w:autoSpaceDN w:val="0"/>
        <w:adjustRightInd w:val="0"/>
        <w:rPr>
          <w:rFonts w:ascii="Microsoft Tai Le" w:hAnsi="Microsoft Tai Le" w:cs="Microsoft Tai Le"/>
          <w:lang w:val="en-US" w:eastAsia="ja-JP"/>
        </w:rPr>
      </w:pPr>
      <w:r w:rsidRPr="003A794B">
        <w:rPr>
          <w:rFonts w:ascii="Microsoft Tai Le" w:hAnsi="Microsoft Tai Le" w:cs="Microsoft Tai Le"/>
          <w:lang w:val="en-US" w:eastAsia="ja-JP"/>
        </w:rPr>
        <w:t>University of St Andrews</w:t>
      </w:r>
    </w:p>
    <w:p w:rsidR="003A794B" w:rsidRPr="003A794B" w:rsidRDefault="003A794B" w:rsidP="003A794B">
      <w:pPr>
        <w:widowControl w:val="0"/>
        <w:autoSpaceDE w:val="0"/>
        <w:autoSpaceDN w:val="0"/>
        <w:adjustRightInd w:val="0"/>
        <w:rPr>
          <w:rFonts w:ascii="Microsoft Tai Le" w:hAnsi="Microsoft Tai Le" w:cs="Microsoft Tai Le"/>
          <w:lang w:val="en-US" w:eastAsia="ja-JP"/>
        </w:rPr>
      </w:pPr>
      <w:r w:rsidRPr="003A794B">
        <w:rPr>
          <w:rFonts w:ascii="Microsoft Tai Le" w:hAnsi="Microsoft Tai Le" w:cs="Microsoft Tai Le"/>
          <w:lang w:val="en-US" w:eastAsia="ja-JP"/>
        </w:rPr>
        <w:t>Scotland</w:t>
      </w:r>
    </w:p>
    <w:p w:rsidR="003A794B" w:rsidRPr="003A794B" w:rsidRDefault="00212E92" w:rsidP="003A794B">
      <w:pPr>
        <w:widowControl w:val="0"/>
        <w:autoSpaceDE w:val="0"/>
        <w:autoSpaceDN w:val="0"/>
        <w:adjustRightInd w:val="0"/>
        <w:rPr>
          <w:rFonts w:ascii="Microsoft Tai Le" w:hAnsi="Microsoft Tai Le" w:cs="Microsoft Tai Le"/>
          <w:lang w:val="en-US" w:eastAsia="ja-JP"/>
        </w:rPr>
      </w:pPr>
      <w:hyperlink r:id="rId5" w:history="1">
        <w:r w:rsidR="003A794B" w:rsidRPr="003A794B">
          <w:rPr>
            <w:rFonts w:ascii="Microsoft Tai Le" w:hAnsi="Microsoft Tai Le" w:cs="Microsoft Tai Le"/>
            <w:color w:val="386EFF"/>
            <w:u w:val="single" w:color="386EFF"/>
            <w:lang w:val="en-US" w:eastAsia="ja-JP"/>
          </w:rPr>
          <w:t>jhl27@st-andrews.ac.uk</w:t>
        </w:r>
      </w:hyperlink>
    </w:p>
    <w:p w:rsidR="003A794B" w:rsidRPr="003A794B" w:rsidRDefault="00212E92" w:rsidP="003A794B">
      <w:pPr>
        <w:widowControl w:val="0"/>
        <w:autoSpaceDE w:val="0"/>
        <w:autoSpaceDN w:val="0"/>
        <w:adjustRightInd w:val="0"/>
        <w:rPr>
          <w:rFonts w:ascii="Microsoft Tai Le" w:hAnsi="Microsoft Tai Le" w:cs="Microsoft Tai Le"/>
          <w:lang w:val="en-US" w:eastAsia="ja-JP"/>
        </w:rPr>
      </w:pPr>
      <w:hyperlink r:id="rId6" w:history="1">
        <w:r w:rsidR="003A794B" w:rsidRPr="003A794B">
          <w:rPr>
            <w:rFonts w:ascii="Microsoft Tai Le" w:hAnsi="Microsoft Tai Le" w:cs="Microsoft Tai Le"/>
            <w:color w:val="386EFF"/>
            <w:u w:val="single" w:color="386EFF"/>
            <w:lang w:val="en-US" w:eastAsia="ja-JP"/>
          </w:rPr>
          <w:t>huwlloydrichards@me.com</w:t>
        </w:r>
      </w:hyperlink>
    </w:p>
    <w:p w:rsidR="003A794B" w:rsidRPr="003A794B" w:rsidRDefault="003A794B" w:rsidP="003A794B">
      <w:pPr>
        <w:widowControl w:val="0"/>
        <w:autoSpaceDE w:val="0"/>
        <w:autoSpaceDN w:val="0"/>
        <w:adjustRightInd w:val="0"/>
        <w:rPr>
          <w:rFonts w:ascii="Microsoft Tai Le" w:hAnsi="Microsoft Tai Le" w:cs="Microsoft Tai Le"/>
          <w:lang w:val="en-US" w:eastAsia="ja-JP"/>
        </w:rPr>
      </w:pPr>
      <w:r w:rsidRPr="003A794B">
        <w:rPr>
          <w:rFonts w:ascii="Microsoft Tai Le" w:hAnsi="Microsoft Tai Le" w:cs="Microsoft Tai Le"/>
          <w:lang w:val="en-US" w:eastAsia="ja-JP"/>
        </w:rPr>
        <w:t>01334 880390</w:t>
      </w:r>
    </w:p>
    <w:p w:rsidR="003A794B" w:rsidRDefault="003A794B" w:rsidP="003A794B">
      <w:pPr>
        <w:jc w:val="both"/>
        <w:rPr>
          <w:rFonts w:ascii="Microsoft Tai Le" w:hAnsi="Microsoft Tai Le" w:cs="Microsoft Tai Le"/>
          <w:lang w:val="en-US" w:eastAsia="ja-JP"/>
        </w:rPr>
      </w:pPr>
      <w:r w:rsidRPr="003A794B">
        <w:rPr>
          <w:rFonts w:ascii="Microsoft Tai Le" w:hAnsi="Microsoft Tai Le" w:cs="Microsoft Tai Le"/>
          <w:lang w:val="en-US" w:eastAsia="ja-JP"/>
        </w:rPr>
        <w:t>07786 548788</w:t>
      </w:r>
    </w:p>
    <w:p w:rsidR="003A794B" w:rsidRDefault="003A794B" w:rsidP="003A794B">
      <w:pPr>
        <w:jc w:val="both"/>
        <w:rPr>
          <w:rFonts w:ascii="Microsoft Tai Le" w:hAnsi="Microsoft Tai Le" w:cs="Microsoft Tai Le"/>
          <w:lang w:val="en-US" w:eastAsia="ja-JP"/>
        </w:rPr>
      </w:pPr>
    </w:p>
    <w:p w:rsidR="003A794B" w:rsidRPr="00E549A7" w:rsidRDefault="003A794B" w:rsidP="003A794B">
      <w:pPr>
        <w:jc w:val="both"/>
        <w:rPr>
          <w:rFonts w:ascii="Avenir Medium" w:hAnsi="Avenir Medium"/>
        </w:rPr>
      </w:pPr>
      <w:r>
        <w:rPr>
          <w:rFonts w:ascii="Microsoft Tai Le" w:hAnsi="Microsoft Tai Le" w:cs="Microsoft Tai Le"/>
          <w:lang w:val="en-US" w:eastAsia="ja-JP"/>
        </w:rPr>
        <w:t>Please reply to huwlloydrichards@me.com.</w:t>
      </w:r>
    </w:p>
    <w:sectPr w:rsidR="003A794B" w:rsidRPr="00E549A7" w:rsidSect="00E549A7">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7"/>
    <w:rsid w:val="0009185C"/>
    <w:rsid w:val="000D101E"/>
    <w:rsid w:val="00212E92"/>
    <w:rsid w:val="003A794B"/>
    <w:rsid w:val="004E2098"/>
    <w:rsid w:val="00614842"/>
    <w:rsid w:val="009F40C2"/>
    <w:rsid w:val="00E549A7"/>
    <w:rsid w:val="00EC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hl27@st-andrews.ac.uk" TargetMode="External"/><Relationship Id="rId6" Type="http://schemas.openxmlformats.org/officeDocument/2006/relationships/hyperlink" Target="mailto:huwlloydrichards@m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3855</Characters>
  <Application>Microsoft Macintosh Word</Application>
  <DocSecurity>0</DocSecurity>
  <Lines>32</Lines>
  <Paragraphs>9</Paragraphs>
  <ScaleCrop>false</ScaleCrop>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2</cp:revision>
  <dcterms:created xsi:type="dcterms:W3CDTF">2019-01-22T17:27:00Z</dcterms:created>
  <dcterms:modified xsi:type="dcterms:W3CDTF">2019-01-22T17:27:00Z</dcterms:modified>
</cp:coreProperties>
</file>